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44" w:rsidRDefault="00B375E4" w:rsidP="00EA7768">
      <w:pPr>
        <w:jc w:val="center"/>
        <w:rPr>
          <w:rFonts w:ascii="Bookman Old Style" w:hAnsi="Bookman Old Style"/>
          <w:b/>
          <w:bCs/>
          <w:color w:val="000000" w:themeColor="text1"/>
          <w:sz w:val="25"/>
          <w:szCs w:val="25"/>
          <w:u w:val="single"/>
        </w:rPr>
      </w:pPr>
      <w:r w:rsidRPr="004616D8">
        <w:rPr>
          <w:rFonts w:ascii="Bookman Old Style" w:hAnsi="Bookman Old Style"/>
          <w:b/>
          <w:bCs/>
          <w:color w:val="000000" w:themeColor="text1"/>
          <w:sz w:val="25"/>
          <w:szCs w:val="25"/>
          <w:u w:val="single"/>
        </w:rPr>
        <w:t xml:space="preserve">CONSENT BY </w:t>
      </w:r>
      <w:r w:rsidR="00021F83" w:rsidRPr="004616D8">
        <w:rPr>
          <w:rFonts w:ascii="Bookman Old Style" w:hAnsi="Bookman Old Style"/>
          <w:b/>
          <w:bCs/>
          <w:color w:val="000000" w:themeColor="text1"/>
          <w:sz w:val="25"/>
          <w:szCs w:val="25"/>
          <w:u w:val="single"/>
        </w:rPr>
        <w:t>FATHER/MOTHER/</w:t>
      </w:r>
      <w:r w:rsidR="00BD2B23">
        <w:rPr>
          <w:rFonts w:ascii="Bookman Old Style" w:hAnsi="Bookman Old Style"/>
          <w:b/>
          <w:bCs/>
          <w:color w:val="000000" w:themeColor="text1"/>
          <w:sz w:val="25"/>
          <w:szCs w:val="25"/>
          <w:u w:val="single"/>
        </w:rPr>
        <w:t xml:space="preserve">LEGAL </w:t>
      </w:r>
      <w:r w:rsidRPr="004616D8">
        <w:rPr>
          <w:rFonts w:ascii="Bookman Old Style" w:hAnsi="Bookman Old Style"/>
          <w:b/>
          <w:bCs/>
          <w:color w:val="000000" w:themeColor="text1"/>
          <w:sz w:val="25"/>
          <w:szCs w:val="25"/>
          <w:u w:val="single"/>
        </w:rPr>
        <w:t xml:space="preserve">GUARDIAN </w:t>
      </w:r>
      <w:r w:rsidR="00BD2B23">
        <w:rPr>
          <w:rFonts w:ascii="Bookman Old Style" w:hAnsi="Bookman Old Style"/>
          <w:b/>
          <w:bCs/>
          <w:color w:val="000000" w:themeColor="text1"/>
          <w:sz w:val="25"/>
          <w:szCs w:val="25"/>
          <w:u w:val="single"/>
        </w:rPr>
        <w:br/>
      </w:r>
      <w:r w:rsidRPr="004616D8">
        <w:rPr>
          <w:rFonts w:ascii="Bookman Old Style" w:hAnsi="Bookman Old Style"/>
          <w:b/>
          <w:bCs/>
          <w:color w:val="000000" w:themeColor="text1"/>
          <w:sz w:val="25"/>
          <w:szCs w:val="25"/>
          <w:u w:val="single"/>
        </w:rPr>
        <w:t>OF STUDENT</w:t>
      </w:r>
      <w:r w:rsidR="00BD2B23">
        <w:rPr>
          <w:rFonts w:ascii="Bookman Old Style" w:hAnsi="Bookman Old Style"/>
          <w:b/>
          <w:bCs/>
          <w:color w:val="000000" w:themeColor="text1"/>
          <w:sz w:val="25"/>
          <w:szCs w:val="25"/>
          <w:u w:val="single"/>
        </w:rPr>
        <w:t xml:space="preserve"> FOR APAAR ID GENERATION</w:t>
      </w:r>
      <w:r w:rsidR="00BD2B23">
        <w:rPr>
          <w:rFonts w:ascii="Bookman Old Style" w:hAnsi="Bookman Old Style"/>
          <w:b/>
          <w:bCs/>
          <w:color w:val="000000" w:themeColor="text1"/>
          <w:sz w:val="25"/>
          <w:szCs w:val="25"/>
          <w:u w:val="single"/>
        </w:rPr>
        <w:br/>
      </w:r>
      <w:r w:rsidR="00BD2B23">
        <w:rPr>
          <w:rFonts w:ascii="Bookman Old Style" w:hAnsi="Bookman Old Style"/>
          <w:b/>
          <w:bCs/>
          <w:color w:val="000000" w:themeColor="text1"/>
          <w:sz w:val="25"/>
          <w:szCs w:val="25"/>
          <w:u w:val="single"/>
        </w:rPr>
        <w:br/>
      </w:r>
      <w:r w:rsidR="00BD2B23" w:rsidRPr="00BD2B23">
        <w:rPr>
          <w:rFonts w:ascii="Bookman Old Style" w:hAnsi="Bookman Old Style"/>
          <w:b/>
          <w:bCs/>
          <w:color w:val="000000" w:themeColor="text1"/>
          <w:sz w:val="25"/>
          <w:szCs w:val="25"/>
        </w:rPr>
        <w:t>School Name …………………………………………………………………………….</w:t>
      </w:r>
      <w:r w:rsidR="00BD2B23" w:rsidRPr="00BD2B23">
        <w:rPr>
          <w:rFonts w:ascii="Bookman Old Style" w:hAnsi="Bookman Old Style"/>
          <w:b/>
          <w:bCs/>
          <w:color w:val="000000" w:themeColor="text1"/>
          <w:sz w:val="25"/>
          <w:szCs w:val="25"/>
        </w:rPr>
        <w:br/>
      </w:r>
    </w:p>
    <w:p w:rsidR="00EC3D69" w:rsidRPr="00BD2B23" w:rsidRDefault="00EC3D69" w:rsidP="00021F83">
      <w:pPr>
        <w:jc w:val="both"/>
        <w:rPr>
          <w:rFonts w:ascii="Bookman Old Style" w:hAnsi="Bookman Old Style"/>
          <w:bCs/>
          <w:color w:val="000000" w:themeColor="text1"/>
          <w:sz w:val="24"/>
          <w:szCs w:val="24"/>
        </w:rPr>
      </w:pPr>
      <w:r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>I</w:t>
      </w:r>
      <w:proofErr w:type="gramStart"/>
      <w:r w:rsidR="002562C5"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>,</w:t>
      </w:r>
      <w:r w:rsidR="00613C5C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&lt;</w:t>
      </w:r>
      <w:proofErr w:type="gramEnd"/>
      <w:r w:rsidR="00613C5C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Consent Provi</w:t>
      </w:r>
      <w:r w:rsidR="00032471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d</w:t>
      </w:r>
      <w:r w:rsidR="00613C5C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er </w:t>
      </w:r>
      <w:r w:rsidR="000D1D7C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Name&gt;</w:t>
      </w:r>
      <w:r w:rsidR="00E427B0"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>as the</w:t>
      </w:r>
      <w:r w:rsidR="00200FC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&lt;Natural/</w:t>
      </w:r>
      <w:r w:rsidR="00E427B0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Legal </w:t>
      </w:r>
      <w:r w:rsidR="00613C5C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Guardian&gt;</w:t>
      </w:r>
      <w:r w:rsidR="00613C5C"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>of</w:t>
      </w:r>
      <w:r w:rsidR="005D0245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&lt;</w:t>
      </w:r>
      <w:r w:rsidR="00602598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N</w:t>
      </w:r>
      <w:r w:rsidR="005D0245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ame of </w:t>
      </w:r>
      <w:r w:rsidR="00602598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M</w:t>
      </w:r>
      <w:r w:rsidR="005D0245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inor </w:t>
      </w:r>
      <w:r w:rsidR="00602598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Student</w:t>
      </w:r>
      <w:r w:rsidR="005D0245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&gt;</w:t>
      </w:r>
      <w:r w:rsidR="002562C5"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with my Identity Proof as </w:t>
      </w:r>
      <w:r w:rsidR="002562C5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&lt;AADHAAR/PAN/EPIC/DL/PP&gt;</w:t>
      </w:r>
      <w:r w:rsidR="00C46169"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>and</w:t>
      </w:r>
      <w:r w:rsidR="009F6EBD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C46169"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Identity Proof </w:t>
      </w:r>
      <w:r w:rsidR="002562C5"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Number </w:t>
      </w:r>
      <w:r w:rsidR="002562C5" w:rsidRPr="00BD2B2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&lt;ID Number&gt;</w:t>
      </w:r>
      <w:r w:rsidR="00C5625A"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>v</w:t>
      </w:r>
      <w:r w:rsidR="00021F83"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>oluntarily</w:t>
      </w:r>
      <w:r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give my consent to share his/her </w:t>
      </w:r>
      <w:r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Aadhaar Number and demographic information issued by UIDAI with Ministry of Education for the sole purpose of creation of </w:t>
      </w:r>
      <w:r w:rsidR="00495E1A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APAAR ID </w:t>
      </w:r>
      <w:r w:rsidR="00021F83" w:rsidRPr="00BD2B23">
        <w:rPr>
          <w:rFonts w:ascii="Bookman Old Style" w:hAnsi="Bookman Old Style"/>
          <w:color w:val="000000" w:themeColor="text1"/>
          <w:sz w:val="24"/>
          <w:szCs w:val="24"/>
        </w:rPr>
        <w:t>and opening</w:t>
      </w:r>
      <w:r w:rsidR="00E144C9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of </w:t>
      </w:r>
      <w:r w:rsidR="00495E1A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DIGILOCKER </w:t>
      </w:r>
      <w:r w:rsidR="00E144C9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account </w:t>
      </w:r>
      <w:r w:rsidR="00B2096E">
        <w:rPr>
          <w:rFonts w:ascii="Bookman Old Style" w:hAnsi="Bookman Old Style"/>
          <w:color w:val="000000" w:themeColor="text1"/>
          <w:sz w:val="24"/>
          <w:szCs w:val="24"/>
        </w:rPr>
        <w:t xml:space="preserve">of my child </w:t>
      </w:r>
      <w:r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>for the following intents and purposes</w:t>
      </w:r>
      <w:r w:rsidR="002943F4" w:rsidRPr="00BD2B23">
        <w:rPr>
          <w:rFonts w:ascii="Bookman Old Style" w:hAnsi="Bookman Old Style"/>
          <w:bCs/>
          <w:color w:val="000000" w:themeColor="text1"/>
          <w:sz w:val="24"/>
          <w:szCs w:val="24"/>
        </w:rPr>
        <w:t>.</w:t>
      </w:r>
    </w:p>
    <w:p w:rsidR="000C30B3" w:rsidRPr="00BD2B23" w:rsidRDefault="000C30B3" w:rsidP="000C30B3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I understand that my </w:t>
      </w:r>
      <w:r w:rsidR="00495E1A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APAAR ID </w:t>
      </w:r>
      <w:r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may be used and </w:t>
      </w:r>
      <w:r w:rsidR="00800E9A" w:rsidRPr="00BD2B23">
        <w:rPr>
          <w:rFonts w:ascii="Bookman Old Style" w:hAnsi="Bookman Old Style"/>
          <w:color w:val="000000" w:themeColor="text1"/>
          <w:sz w:val="24"/>
          <w:szCs w:val="24"/>
        </w:rPr>
        <w:t>shared</w:t>
      </w:r>
      <w:r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for </w:t>
      </w:r>
      <w:r w:rsidR="001D32FB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limited </w:t>
      </w:r>
      <w:r w:rsidR="00800E9A" w:rsidRPr="00BD2B23">
        <w:rPr>
          <w:rFonts w:ascii="Bookman Old Style" w:hAnsi="Bookman Old Style"/>
          <w:color w:val="000000" w:themeColor="text1"/>
          <w:sz w:val="24"/>
          <w:szCs w:val="24"/>
        </w:rPr>
        <w:t>purpose</w:t>
      </w:r>
      <w:r w:rsidR="001D32FB" w:rsidRPr="00BD2B23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="00800E9A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as may be notified by Ministry of Education from time-to-time </w:t>
      </w:r>
      <w:r w:rsidR="004A5F54" w:rsidRPr="00BD2B23">
        <w:rPr>
          <w:rFonts w:ascii="Bookman Old Style" w:hAnsi="Bookman Old Style"/>
          <w:color w:val="000000" w:themeColor="text1"/>
          <w:sz w:val="24"/>
          <w:szCs w:val="24"/>
        </w:rPr>
        <w:t>for educational and related activities</w:t>
      </w:r>
      <w:r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  <w:r w:rsidR="00800E9A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Further </w:t>
      </w:r>
      <w:r w:rsidRPr="00BD2B23">
        <w:rPr>
          <w:rFonts w:ascii="Bookman Old Style" w:hAnsi="Bookman Old Style"/>
          <w:color w:val="000000" w:themeColor="text1"/>
          <w:sz w:val="24"/>
          <w:szCs w:val="24"/>
        </w:rPr>
        <w:t>I am also aware that my personal identifiable information (Name, Address, Age, Date of Birth, Gender and Photograph) may be</w:t>
      </w:r>
      <w:r w:rsidR="00800E9A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made available to entities engaged in</w:t>
      </w:r>
      <w:r w:rsidR="004A5F54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various educational</w:t>
      </w:r>
      <w:r w:rsidR="00C308BA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activities such</w:t>
      </w:r>
      <w:r w:rsidR="00800E9A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as </w:t>
      </w:r>
      <w:r w:rsidR="0090248C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UDISE+ database, </w:t>
      </w:r>
      <w:r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scholarships, </w:t>
      </w:r>
      <w:r w:rsidR="004A5F54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maintenance academic records, </w:t>
      </w:r>
      <w:proofErr w:type="gramStart"/>
      <w:r w:rsidR="004A5F54" w:rsidRPr="00BD2B23">
        <w:rPr>
          <w:rFonts w:ascii="Bookman Old Style" w:hAnsi="Bookman Old Style"/>
          <w:color w:val="000000" w:themeColor="text1"/>
          <w:sz w:val="24"/>
          <w:szCs w:val="24"/>
        </w:rPr>
        <w:t>other</w:t>
      </w:r>
      <w:proofErr w:type="gramEnd"/>
      <w:r w:rsidR="004A5F54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stakeholders</w:t>
      </w:r>
      <w:r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like Educational Institutions and recruitment </w:t>
      </w:r>
      <w:r w:rsidR="00C308BA" w:rsidRPr="00BD2B23">
        <w:rPr>
          <w:rFonts w:ascii="Bookman Old Style" w:hAnsi="Bookman Old Style"/>
          <w:color w:val="000000" w:themeColor="text1"/>
          <w:sz w:val="24"/>
          <w:szCs w:val="24"/>
        </w:rPr>
        <w:t>agencies.</w:t>
      </w:r>
    </w:p>
    <w:p w:rsidR="00CB3D27" w:rsidRPr="00BD2B23" w:rsidRDefault="000C30B3" w:rsidP="000C30B3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I </w:t>
      </w:r>
      <w:r w:rsidR="00C308BA" w:rsidRPr="00BD2B23">
        <w:rPr>
          <w:rFonts w:ascii="Bookman Old Style" w:hAnsi="Bookman Old Style"/>
          <w:color w:val="000000" w:themeColor="text1"/>
          <w:sz w:val="24"/>
          <w:szCs w:val="24"/>
        </w:rPr>
        <w:t>authorise Ministry of Education to use my Aadhaar number for performing Aadha</w:t>
      </w:r>
      <w:r w:rsidR="00BF2EF5" w:rsidRPr="00BD2B23">
        <w:rPr>
          <w:rFonts w:ascii="Bookman Old Style" w:hAnsi="Bookman Old Style"/>
          <w:color w:val="000000" w:themeColor="text1"/>
          <w:sz w:val="24"/>
          <w:szCs w:val="24"/>
        </w:rPr>
        <w:t>a</w:t>
      </w:r>
      <w:r w:rsidR="00C308BA" w:rsidRPr="00BD2B23">
        <w:rPr>
          <w:rFonts w:ascii="Bookman Old Style" w:hAnsi="Bookman Old Style"/>
          <w:color w:val="000000" w:themeColor="text1"/>
          <w:sz w:val="24"/>
          <w:szCs w:val="24"/>
        </w:rPr>
        <w:t>r based authentication with UIDAI as per provision of the Aadhaar</w:t>
      </w:r>
      <w:r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(Targeted Delivery of Financial and Other Subsidies, Benefits, and Services) Act, 2016</w:t>
      </w:r>
      <w:r w:rsidR="00C308BA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for the aforesaid purpose. I understand that UIDAI will share my e-KY</w:t>
      </w:r>
      <w:r w:rsidR="007175AA" w:rsidRPr="00BD2B23">
        <w:rPr>
          <w:rFonts w:ascii="Bookman Old Style" w:hAnsi="Bookman Old Style"/>
          <w:color w:val="000000" w:themeColor="text1"/>
          <w:sz w:val="24"/>
          <w:szCs w:val="24"/>
        </w:rPr>
        <w:t>C</w:t>
      </w:r>
      <w:r w:rsidR="00C308BA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details, or response of “Yes” with Ministry of Education upon successful authentication</w:t>
      </w:r>
      <w:r w:rsidR="008E4F20" w:rsidRPr="00BD2B23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CB3D27" w:rsidRPr="00BD2B23" w:rsidRDefault="00CB3D27" w:rsidP="000C30B3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I understand that </w:t>
      </w:r>
      <w:r w:rsidR="00FC51B8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the information shared by me shall be kept Confidential </w:t>
      </w:r>
      <w:r w:rsidRPr="00BD2B23">
        <w:rPr>
          <w:rFonts w:ascii="Bookman Old Style" w:hAnsi="Bookman Old Style"/>
          <w:color w:val="000000" w:themeColor="text1"/>
          <w:sz w:val="24"/>
          <w:szCs w:val="24"/>
        </w:rPr>
        <w:t>and shall not</w:t>
      </w:r>
      <w:r w:rsidR="004E2A0B" w:rsidRPr="00BD2B23">
        <w:rPr>
          <w:rFonts w:ascii="Bookman Old Style" w:hAnsi="Bookman Old Style"/>
          <w:color w:val="000000" w:themeColor="text1"/>
          <w:sz w:val="24"/>
          <w:szCs w:val="24"/>
        </w:rPr>
        <w:t xml:space="preserve"> be divulged</w:t>
      </w:r>
      <w:r w:rsidRPr="00BD2B23">
        <w:rPr>
          <w:rFonts w:ascii="Bookman Old Style" w:hAnsi="Bookman Old Style"/>
          <w:color w:val="000000" w:themeColor="text1"/>
          <w:sz w:val="24"/>
          <w:szCs w:val="24"/>
        </w:rPr>
        <w:t>to any third party except as may be required by law</w:t>
      </w:r>
      <w:r w:rsidR="00BF2EF5" w:rsidRPr="00BD2B23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1D32FB" w:rsidRPr="00BD2B23" w:rsidRDefault="001D32FB" w:rsidP="001D32FB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I understand that I can withdraw my consent </w:t>
      </w:r>
      <w:r w:rsidR="00BF2EF5"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>for</w:t>
      </w:r>
      <w:r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all or any of the purposes at any time by and on withdrawal of my consent, the processing of my </w:t>
      </w:r>
      <w:r w:rsidR="00B53DFB"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>shared information</w:t>
      </w:r>
      <w:r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will stop, however, any personal data already been processed shall remain unaffected on such withdrawal of consent.</w:t>
      </w:r>
    </w:p>
    <w:p w:rsidR="00495A5D" w:rsidRPr="004616D8" w:rsidRDefault="00495A5D" w:rsidP="001D32FB">
      <w:pPr>
        <w:jc w:val="both"/>
        <w:rPr>
          <w:rFonts w:ascii="Bookman Old Style" w:hAnsi="Bookman Old Style"/>
          <w:color w:val="000000" w:themeColor="text1"/>
          <w:sz w:val="25"/>
          <w:szCs w:val="25"/>
          <w:lang w:val="en-US"/>
        </w:rPr>
      </w:pPr>
    </w:p>
    <w:p w:rsidR="00495A5D" w:rsidRPr="00BD2B23" w:rsidRDefault="00495A5D" w:rsidP="001D32FB">
      <w:pPr>
        <w:jc w:val="both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>Date</w:t>
      </w:r>
      <w:r w:rsidR="00AC0BB9"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of Physical Consent</w:t>
      </w:r>
      <w:r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>:</w:t>
      </w:r>
      <w:r w:rsidR="00C5625A" w:rsidRPr="00BD2B23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>&lt;date&gt;</w:t>
      </w:r>
      <w:r w:rsidR="00BD2B23" w:rsidRPr="00BD2B23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ab/>
      </w:r>
      <w:r w:rsidR="00BD2B23" w:rsidRPr="00BD2B23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ab/>
      </w:r>
      <w:r w:rsidR="00BD2B23" w:rsidRPr="00BD2B23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ab/>
        <w:t>…………………………………..</w:t>
      </w:r>
    </w:p>
    <w:p w:rsidR="00495A5D" w:rsidRPr="00BD2B23" w:rsidRDefault="00495A5D" w:rsidP="001D32FB">
      <w:pPr>
        <w:jc w:val="both"/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</w:pPr>
      <w:r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>Place</w:t>
      </w:r>
      <w:r w:rsidR="00AC0BB9"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of Physical Consent</w:t>
      </w:r>
      <w:r w:rsidRPr="00BD2B23">
        <w:rPr>
          <w:rFonts w:ascii="Bookman Old Style" w:hAnsi="Bookman Old Style"/>
          <w:color w:val="000000" w:themeColor="text1"/>
          <w:sz w:val="24"/>
          <w:szCs w:val="24"/>
          <w:lang w:val="en-US"/>
        </w:rPr>
        <w:t>:</w:t>
      </w:r>
      <w:r w:rsidR="00C5625A" w:rsidRPr="00BD2B23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>&lt;place&gt;</w:t>
      </w:r>
      <w:r w:rsidR="00BD2B23" w:rsidRPr="00BD2B23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ab/>
      </w:r>
      <w:r w:rsidR="00BD2B23" w:rsidRPr="00BD2B23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ab/>
      </w:r>
      <w:r w:rsidR="00BD2B23" w:rsidRPr="00BD2B23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ab/>
      </w:r>
      <w:r w:rsidR="00BD2B23" w:rsidRPr="00BD2B23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ab/>
        <w:t xml:space="preserve">    (Signature)</w:t>
      </w:r>
    </w:p>
    <w:p w:rsidR="00BD2B23" w:rsidRDefault="00BD2B23" w:rsidP="001D32FB">
      <w:pPr>
        <w:jc w:val="both"/>
        <w:rPr>
          <w:rFonts w:ascii="Bookman Old Style" w:hAnsi="Bookman Old Style"/>
          <w:b/>
          <w:color w:val="000000" w:themeColor="text1"/>
          <w:sz w:val="25"/>
          <w:szCs w:val="25"/>
          <w:lang w:val="en-US"/>
        </w:rPr>
      </w:pPr>
      <w:r>
        <w:rPr>
          <w:rFonts w:ascii="Bookman Old Style" w:hAnsi="Bookman Old Style"/>
          <w:b/>
          <w:color w:val="000000" w:themeColor="text1"/>
          <w:sz w:val="25"/>
          <w:szCs w:val="25"/>
          <w:lang w:val="en-US"/>
        </w:rPr>
        <w:t>…………………………………………………………………………………………………</w:t>
      </w:r>
    </w:p>
    <w:p w:rsidR="00BD2B23" w:rsidRDefault="00BD2B23" w:rsidP="00BD2B23">
      <w:pPr>
        <w:jc w:val="both"/>
        <w:rPr>
          <w:rFonts w:ascii="Bookman Old Style" w:hAnsi="Bookman Old Style"/>
          <w:bCs/>
          <w:color w:val="000000" w:themeColor="text1"/>
          <w:sz w:val="25"/>
          <w:szCs w:val="25"/>
        </w:rPr>
      </w:pPr>
      <w:proofErr w:type="gramStart"/>
      <w:r w:rsidRPr="004616D8">
        <w:rPr>
          <w:rFonts w:ascii="Bookman Old Style" w:hAnsi="Bookman Old Style"/>
          <w:bCs/>
          <w:color w:val="000000" w:themeColor="text1"/>
          <w:sz w:val="25"/>
          <w:szCs w:val="25"/>
        </w:rPr>
        <w:t>I</w:t>
      </w:r>
      <w:r>
        <w:rPr>
          <w:rFonts w:ascii="Bookman Old Style" w:hAnsi="Bookman Old Style"/>
          <w:bCs/>
          <w:color w:val="000000" w:themeColor="text1"/>
          <w:sz w:val="25"/>
          <w:szCs w:val="25"/>
        </w:rPr>
        <w:t>, ………………………………..</w:t>
      </w:r>
      <w:proofErr w:type="gramEnd"/>
      <w:r w:rsidRPr="004616D8">
        <w:rPr>
          <w:rFonts w:ascii="Bookman Old Style" w:hAnsi="Bookman Old Style"/>
          <w:bCs/>
          <w:color w:val="000000" w:themeColor="text1"/>
          <w:sz w:val="25"/>
          <w:szCs w:val="25"/>
        </w:rPr>
        <w:t xml:space="preserve"> </w:t>
      </w:r>
      <w:proofErr w:type="gramStart"/>
      <w:r w:rsidRPr="004616D8">
        <w:rPr>
          <w:rFonts w:ascii="Bookman Old Style" w:hAnsi="Bookman Old Style"/>
          <w:bCs/>
          <w:color w:val="000000" w:themeColor="text1"/>
          <w:sz w:val="25"/>
          <w:szCs w:val="25"/>
        </w:rPr>
        <w:t>as</w:t>
      </w:r>
      <w:proofErr w:type="gramEnd"/>
      <w:r w:rsidRPr="004616D8">
        <w:rPr>
          <w:rFonts w:ascii="Bookman Old Style" w:hAnsi="Bookman Old Style"/>
          <w:bCs/>
          <w:color w:val="000000" w:themeColor="text1"/>
          <w:sz w:val="25"/>
          <w:szCs w:val="25"/>
        </w:rPr>
        <w:t xml:space="preserve"> Head</w:t>
      </w:r>
      <w:r w:rsidR="00200FC7">
        <w:rPr>
          <w:rFonts w:ascii="Bookman Old Style" w:hAnsi="Bookman Old Style"/>
          <w:bCs/>
          <w:color w:val="000000" w:themeColor="text1"/>
          <w:sz w:val="25"/>
          <w:szCs w:val="25"/>
        </w:rPr>
        <w:t xml:space="preserve"> </w:t>
      </w:r>
      <w:r w:rsidRPr="004616D8">
        <w:rPr>
          <w:rFonts w:ascii="Bookman Old Style" w:hAnsi="Bookman Old Style"/>
          <w:bCs/>
          <w:color w:val="000000" w:themeColor="text1"/>
          <w:sz w:val="25"/>
          <w:szCs w:val="25"/>
        </w:rPr>
        <w:t>of the School</w:t>
      </w:r>
      <w:r w:rsidR="00DA056E">
        <w:rPr>
          <w:rFonts w:ascii="Bookman Old Style" w:hAnsi="Bookman Old Style"/>
          <w:bCs/>
          <w:color w:val="000000" w:themeColor="text1"/>
          <w:sz w:val="25"/>
          <w:szCs w:val="25"/>
        </w:rPr>
        <w:t xml:space="preserve"> or any authorized teacher/staff</w:t>
      </w:r>
      <w:r w:rsidRPr="004616D8">
        <w:rPr>
          <w:rFonts w:ascii="Bookman Old Style" w:hAnsi="Bookman Old Style"/>
          <w:bCs/>
          <w:color w:val="000000" w:themeColor="text1"/>
          <w:sz w:val="25"/>
          <w:szCs w:val="25"/>
        </w:rPr>
        <w:t xml:space="preserve"> hereby Declare that the </w:t>
      </w:r>
      <w:r w:rsidR="00200FC7">
        <w:rPr>
          <w:rFonts w:ascii="Bookman Old Style" w:hAnsi="Bookman Old Style"/>
          <w:bCs/>
          <w:color w:val="000000" w:themeColor="text1"/>
          <w:sz w:val="25"/>
          <w:szCs w:val="25"/>
        </w:rPr>
        <w:t>Natural</w:t>
      </w:r>
      <w:r>
        <w:rPr>
          <w:rFonts w:ascii="Bookman Old Style" w:hAnsi="Bookman Old Style"/>
          <w:bCs/>
          <w:color w:val="000000" w:themeColor="text1"/>
          <w:sz w:val="25"/>
          <w:szCs w:val="25"/>
        </w:rPr>
        <w:t xml:space="preserve">/Legal </w:t>
      </w:r>
      <w:r w:rsidRPr="004616D8">
        <w:rPr>
          <w:rFonts w:ascii="Bookman Old Style" w:hAnsi="Bookman Old Style"/>
          <w:bCs/>
          <w:color w:val="000000" w:themeColor="text1"/>
          <w:sz w:val="25"/>
          <w:szCs w:val="25"/>
        </w:rPr>
        <w:t xml:space="preserve">Guardian of </w:t>
      </w:r>
      <w:r w:rsidRPr="004616D8">
        <w:rPr>
          <w:rFonts w:ascii="Bookman Old Style" w:hAnsi="Bookman Old Style"/>
          <w:b/>
          <w:bCs/>
          <w:color w:val="000000" w:themeColor="text1"/>
          <w:sz w:val="25"/>
          <w:szCs w:val="25"/>
        </w:rPr>
        <w:t>&lt;Student Nam</w:t>
      </w:r>
      <w:bookmarkStart w:id="0" w:name="_GoBack"/>
      <w:bookmarkEnd w:id="0"/>
      <w:r w:rsidRPr="004616D8">
        <w:rPr>
          <w:rFonts w:ascii="Bookman Old Style" w:hAnsi="Bookman Old Style"/>
          <w:b/>
          <w:bCs/>
          <w:color w:val="000000" w:themeColor="text1"/>
          <w:sz w:val="25"/>
          <w:szCs w:val="25"/>
        </w:rPr>
        <w:t>e&gt;</w:t>
      </w:r>
      <w:r w:rsidRPr="004616D8">
        <w:rPr>
          <w:rFonts w:ascii="Bookman Old Style" w:hAnsi="Bookman Old Style"/>
          <w:bCs/>
          <w:color w:val="000000" w:themeColor="text1"/>
          <w:sz w:val="25"/>
          <w:szCs w:val="25"/>
        </w:rPr>
        <w:t xml:space="preserve"> as mentioned above has given the Consent for Providing AADHAAR </w:t>
      </w:r>
      <w:r>
        <w:rPr>
          <w:rFonts w:ascii="Bookman Old Style" w:hAnsi="Bookman Old Style"/>
          <w:bCs/>
          <w:color w:val="000000" w:themeColor="text1"/>
          <w:sz w:val="25"/>
          <w:szCs w:val="25"/>
        </w:rPr>
        <w:t>to</w:t>
      </w:r>
      <w:r w:rsidRPr="004616D8">
        <w:rPr>
          <w:rFonts w:ascii="Bookman Old Style" w:hAnsi="Bookman Old Style"/>
          <w:bCs/>
          <w:color w:val="000000" w:themeColor="text1"/>
          <w:sz w:val="25"/>
          <w:szCs w:val="25"/>
        </w:rPr>
        <w:t xml:space="preserve"> creat</w:t>
      </w:r>
      <w:r>
        <w:rPr>
          <w:rFonts w:ascii="Bookman Old Style" w:hAnsi="Bookman Old Style"/>
          <w:bCs/>
          <w:color w:val="000000" w:themeColor="text1"/>
          <w:sz w:val="25"/>
          <w:szCs w:val="25"/>
        </w:rPr>
        <w:t>e</w:t>
      </w:r>
      <w:r w:rsidRPr="004616D8">
        <w:rPr>
          <w:rFonts w:ascii="Bookman Old Style" w:hAnsi="Bookman Old Style"/>
          <w:bCs/>
          <w:color w:val="000000" w:themeColor="text1"/>
          <w:sz w:val="25"/>
          <w:szCs w:val="25"/>
        </w:rPr>
        <w:t xml:space="preserve"> APAAR ID, opening of DIGILOCKER Account and Identity Verification in UDISE Plus.</w:t>
      </w:r>
    </w:p>
    <w:p w:rsidR="002A2277" w:rsidRPr="004616D8" w:rsidRDefault="002A2277" w:rsidP="00BD2B23">
      <w:pPr>
        <w:jc w:val="both"/>
        <w:rPr>
          <w:rFonts w:ascii="Bookman Old Style" w:hAnsi="Bookman Old Style"/>
          <w:bCs/>
          <w:color w:val="000000" w:themeColor="text1"/>
          <w:sz w:val="25"/>
          <w:szCs w:val="25"/>
        </w:rPr>
      </w:pPr>
    </w:p>
    <w:p w:rsidR="00C83276" w:rsidRPr="000C0202" w:rsidRDefault="002A2277" w:rsidP="000C0202">
      <w:pPr>
        <w:rPr>
          <w:rFonts w:ascii="Bookman Old Style" w:hAnsi="Bookman Old Style"/>
          <w:color w:val="000000" w:themeColor="text1"/>
          <w:sz w:val="25"/>
          <w:szCs w:val="25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z w:val="25"/>
          <w:szCs w:val="25"/>
        </w:rPr>
        <w:t>Date</w:t>
      </w:r>
      <w:r w:rsidR="00BD2B23" w:rsidRPr="004616D8">
        <w:rPr>
          <w:rFonts w:ascii="Bookman Old Style" w:hAnsi="Bookman Old Style"/>
          <w:b/>
          <w:bCs/>
          <w:color w:val="000000" w:themeColor="text1"/>
          <w:sz w:val="25"/>
          <w:szCs w:val="25"/>
        </w:rPr>
        <w:t>………………</w:t>
      </w:r>
      <w:r>
        <w:rPr>
          <w:rFonts w:ascii="Bookman Old Style" w:hAnsi="Bookman Old Style"/>
          <w:b/>
          <w:bCs/>
          <w:color w:val="000000" w:themeColor="text1"/>
          <w:sz w:val="25"/>
          <w:szCs w:val="25"/>
        </w:rPr>
        <w:tab/>
      </w:r>
      <w:r>
        <w:rPr>
          <w:rFonts w:ascii="Bookman Old Style" w:hAnsi="Bookman Old Style"/>
          <w:b/>
          <w:bCs/>
          <w:color w:val="000000" w:themeColor="text1"/>
          <w:sz w:val="25"/>
          <w:szCs w:val="25"/>
        </w:rPr>
        <w:tab/>
      </w:r>
      <w:r>
        <w:rPr>
          <w:rFonts w:ascii="Bookman Old Style" w:hAnsi="Bookman Old Style"/>
          <w:b/>
          <w:bCs/>
          <w:color w:val="000000" w:themeColor="text1"/>
          <w:sz w:val="25"/>
          <w:szCs w:val="25"/>
        </w:rPr>
        <w:tab/>
      </w:r>
      <w:r>
        <w:rPr>
          <w:rFonts w:ascii="Bookman Old Style" w:hAnsi="Bookman Old Style"/>
          <w:b/>
          <w:bCs/>
          <w:color w:val="000000" w:themeColor="text1"/>
          <w:sz w:val="25"/>
          <w:szCs w:val="25"/>
        </w:rPr>
        <w:tab/>
      </w:r>
      <w:r>
        <w:rPr>
          <w:rFonts w:ascii="Bookman Old Style" w:hAnsi="Bookman Old Style"/>
          <w:b/>
          <w:bCs/>
          <w:color w:val="000000" w:themeColor="text1"/>
          <w:sz w:val="25"/>
          <w:szCs w:val="25"/>
        </w:rPr>
        <w:tab/>
      </w:r>
      <w:r>
        <w:rPr>
          <w:rFonts w:ascii="Bookman Old Style" w:hAnsi="Bookman Old Style"/>
          <w:b/>
          <w:bCs/>
          <w:color w:val="000000" w:themeColor="text1"/>
          <w:sz w:val="25"/>
          <w:szCs w:val="25"/>
        </w:rPr>
        <w:tab/>
        <w:t>……………………………………</w:t>
      </w:r>
      <w:r w:rsidR="00BD2B23">
        <w:rPr>
          <w:rFonts w:ascii="Bookman Old Style" w:hAnsi="Bookman Old Style"/>
          <w:b/>
          <w:bCs/>
          <w:color w:val="000000" w:themeColor="text1"/>
          <w:sz w:val="25"/>
          <w:szCs w:val="25"/>
        </w:rPr>
        <w:br/>
      </w:r>
      <w:r>
        <w:rPr>
          <w:rFonts w:ascii="Bookman Old Style" w:hAnsi="Bookman Old Style"/>
          <w:color w:val="000000" w:themeColor="text1"/>
          <w:sz w:val="25"/>
          <w:szCs w:val="25"/>
          <w:lang w:val="en-US"/>
        </w:rPr>
        <w:tab/>
      </w:r>
      <w:r>
        <w:rPr>
          <w:rFonts w:ascii="Bookman Old Style" w:hAnsi="Bookman Old Style"/>
          <w:color w:val="000000" w:themeColor="text1"/>
          <w:sz w:val="25"/>
          <w:szCs w:val="25"/>
          <w:lang w:val="en-US"/>
        </w:rPr>
        <w:tab/>
      </w:r>
      <w:r>
        <w:rPr>
          <w:rFonts w:ascii="Bookman Old Style" w:hAnsi="Bookman Old Style"/>
          <w:color w:val="000000" w:themeColor="text1"/>
          <w:sz w:val="25"/>
          <w:szCs w:val="25"/>
          <w:lang w:val="en-US"/>
        </w:rPr>
        <w:tab/>
      </w:r>
      <w:r>
        <w:rPr>
          <w:rFonts w:ascii="Bookman Old Style" w:hAnsi="Bookman Old Style"/>
          <w:color w:val="000000" w:themeColor="text1"/>
          <w:sz w:val="25"/>
          <w:szCs w:val="25"/>
          <w:lang w:val="en-US"/>
        </w:rPr>
        <w:tab/>
      </w:r>
      <w:r>
        <w:rPr>
          <w:rFonts w:ascii="Bookman Old Style" w:hAnsi="Bookman Old Style"/>
          <w:color w:val="000000" w:themeColor="text1"/>
          <w:sz w:val="25"/>
          <w:szCs w:val="25"/>
          <w:lang w:val="en-US"/>
        </w:rPr>
        <w:tab/>
      </w:r>
      <w:r>
        <w:rPr>
          <w:rFonts w:ascii="Bookman Old Style" w:hAnsi="Bookman Old Style"/>
          <w:color w:val="000000" w:themeColor="text1"/>
          <w:sz w:val="25"/>
          <w:szCs w:val="25"/>
          <w:lang w:val="en-US"/>
        </w:rPr>
        <w:tab/>
      </w:r>
      <w:r>
        <w:rPr>
          <w:rFonts w:ascii="Bookman Old Style" w:hAnsi="Bookman Old Style"/>
          <w:color w:val="000000" w:themeColor="text1"/>
          <w:sz w:val="25"/>
          <w:szCs w:val="25"/>
          <w:lang w:val="en-US"/>
        </w:rPr>
        <w:tab/>
      </w:r>
      <w:r>
        <w:rPr>
          <w:rFonts w:ascii="Bookman Old Style" w:hAnsi="Bookman Old Style"/>
          <w:color w:val="000000" w:themeColor="text1"/>
          <w:sz w:val="25"/>
          <w:szCs w:val="25"/>
          <w:lang w:val="en-US"/>
        </w:rPr>
        <w:tab/>
      </w:r>
      <w:r>
        <w:rPr>
          <w:rFonts w:ascii="Bookman Old Style" w:hAnsi="Bookman Old Style"/>
          <w:color w:val="000000" w:themeColor="text1"/>
          <w:sz w:val="25"/>
          <w:szCs w:val="25"/>
          <w:lang w:val="en-US"/>
        </w:rPr>
        <w:tab/>
        <w:t xml:space="preserve">    (Signature)</w:t>
      </w:r>
    </w:p>
    <w:sectPr w:rsidR="00C83276" w:rsidRPr="000C0202" w:rsidSect="00BD2B23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B7AB9D" w15:done="0"/>
  <w15:commentEx w15:paraId="6F12595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F0F2A"/>
    <w:multiLevelType w:val="hybridMultilevel"/>
    <w:tmpl w:val="C496603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0B3"/>
    <w:rsid w:val="000129A4"/>
    <w:rsid w:val="00021F83"/>
    <w:rsid w:val="00032471"/>
    <w:rsid w:val="00033B5F"/>
    <w:rsid w:val="000C0202"/>
    <w:rsid w:val="000C23AB"/>
    <w:rsid w:val="000C30B3"/>
    <w:rsid w:val="000D1D7C"/>
    <w:rsid w:val="001131D0"/>
    <w:rsid w:val="001C05C3"/>
    <w:rsid w:val="001D32FB"/>
    <w:rsid w:val="001F64C7"/>
    <w:rsid w:val="00200FC7"/>
    <w:rsid w:val="00213831"/>
    <w:rsid w:val="002562C5"/>
    <w:rsid w:val="00293514"/>
    <w:rsid w:val="002943F4"/>
    <w:rsid w:val="002A2277"/>
    <w:rsid w:val="002B5A2A"/>
    <w:rsid w:val="00304A57"/>
    <w:rsid w:val="00307D39"/>
    <w:rsid w:val="00340D2A"/>
    <w:rsid w:val="003C639F"/>
    <w:rsid w:val="003E2914"/>
    <w:rsid w:val="004616D8"/>
    <w:rsid w:val="00493BFB"/>
    <w:rsid w:val="00495A5D"/>
    <w:rsid w:val="00495E1A"/>
    <w:rsid w:val="004A23EC"/>
    <w:rsid w:val="004A5F54"/>
    <w:rsid w:val="004A784F"/>
    <w:rsid w:val="004E2A0B"/>
    <w:rsid w:val="0052591C"/>
    <w:rsid w:val="005B242C"/>
    <w:rsid w:val="005C1891"/>
    <w:rsid w:val="005D0245"/>
    <w:rsid w:val="00602598"/>
    <w:rsid w:val="00603BD6"/>
    <w:rsid w:val="006079EA"/>
    <w:rsid w:val="00611CE5"/>
    <w:rsid w:val="00613C5C"/>
    <w:rsid w:val="006140F5"/>
    <w:rsid w:val="006646D2"/>
    <w:rsid w:val="0071161E"/>
    <w:rsid w:val="007175AA"/>
    <w:rsid w:val="007C7D00"/>
    <w:rsid w:val="00800BB0"/>
    <w:rsid w:val="00800E9A"/>
    <w:rsid w:val="00812DA6"/>
    <w:rsid w:val="008E4F20"/>
    <w:rsid w:val="0090248C"/>
    <w:rsid w:val="00933C14"/>
    <w:rsid w:val="009F6EBD"/>
    <w:rsid w:val="00A06A87"/>
    <w:rsid w:val="00A27A44"/>
    <w:rsid w:val="00A61778"/>
    <w:rsid w:val="00AC0BB9"/>
    <w:rsid w:val="00B005EC"/>
    <w:rsid w:val="00B04FCB"/>
    <w:rsid w:val="00B2096E"/>
    <w:rsid w:val="00B375E4"/>
    <w:rsid w:val="00B53DFB"/>
    <w:rsid w:val="00B75869"/>
    <w:rsid w:val="00BA4183"/>
    <w:rsid w:val="00BD2B23"/>
    <w:rsid w:val="00BF2EF5"/>
    <w:rsid w:val="00C308BA"/>
    <w:rsid w:val="00C46169"/>
    <w:rsid w:val="00C5625A"/>
    <w:rsid w:val="00C76F42"/>
    <w:rsid w:val="00C83276"/>
    <w:rsid w:val="00CB3D27"/>
    <w:rsid w:val="00CC6A02"/>
    <w:rsid w:val="00CF440C"/>
    <w:rsid w:val="00D429DF"/>
    <w:rsid w:val="00D92FDF"/>
    <w:rsid w:val="00DA056E"/>
    <w:rsid w:val="00E144C9"/>
    <w:rsid w:val="00E427B0"/>
    <w:rsid w:val="00E50BDB"/>
    <w:rsid w:val="00E61482"/>
    <w:rsid w:val="00EA2754"/>
    <w:rsid w:val="00EA7768"/>
    <w:rsid w:val="00EC3D69"/>
    <w:rsid w:val="00ED55B0"/>
    <w:rsid w:val="00EF2407"/>
    <w:rsid w:val="00EF7E5E"/>
    <w:rsid w:val="00F459E1"/>
    <w:rsid w:val="00FA53F5"/>
    <w:rsid w:val="00FC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D2"/>
    <w:pPr>
      <w:ind w:left="720"/>
      <w:contextualSpacing/>
    </w:pPr>
  </w:style>
  <w:style w:type="paragraph" w:styleId="NoSpacing">
    <w:name w:val="No Spacing"/>
    <w:uiPriority w:val="1"/>
    <w:qFormat/>
    <w:rsid w:val="006646D2"/>
    <w:pPr>
      <w:spacing w:after="0" w:line="240" w:lineRule="auto"/>
    </w:pPr>
    <w:rPr>
      <w:rFonts w:eastAsiaTheme="minorEastAsia"/>
      <w:lang w:eastAsia="en-IN"/>
    </w:rPr>
  </w:style>
  <w:style w:type="paragraph" w:styleId="Revision">
    <w:name w:val="Revision"/>
    <w:hidden/>
    <w:uiPriority w:val="99"/>
    <w:semiHidden/>
    <w:rsid w:val="00BF2E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E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E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0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5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16FD-6697-4F88-A528-A1240FB7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123</cp:lastModifiedBy>
  <cp:revision>2</cp:revision>
  <cp:lastPrinted>2024-07-05T07:44:00Z</cp:lastPrinted>
  <dcterms:created xsi:type="dcterms:W3CDTF">2025-01-30T03:48:00Z</dcterms:created>
  <dcterms:modified xsi:type="dcterms:W3CDTF">2025-01-30T03:48:00Z</dcterms:modified>
</cp:coreProperties>
</file>